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9D" w:rsidRDefault="00A01A9D" w:rsidP="00A0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</w:t>
      </w:r>
    </w:p>
    <w:p w:rsidR="00A01A9D" w:rsidRDefault="00A01A9D" w:rsidP="00A0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участников всероссийской олимпиады школьников </w:t>
      </w:r>
    </w:p>
    <w:p w:rsidR="00A01A9D" w:rsidRDefault="00A01A9D" w:rsidP="00A0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РФ </w:t>
      </w:r>
      <w:r w:rsidRPr="007746C9">
        <w:rPr>
          <w:rFonts w:ascii="Times New Roman" w:hAnsi="Times New Roman" w:cs="Times New Roman"/>
          <w:sz w:val="24"/>
          <w:szCs w:val="24"/>
        </w:rPr>
        <w:t>от 18 ноября 2013 г. N 1252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проведения всероссийской олимпиады школьников» и на основании части</w:t>
      </w:r>
      <w:r w:rsidRPr="007746C9">
        <w:rPr>
          <w:rFonts w:ascii="Times New Roman" w:hAnsi="Times New Roman" w:cs="Times New Roman"/>
          <w:sz w:val="24"/>
          <w:szCs w:val="24"/>
        </w:rPr>
        <w:t xml:space="preserve"> 3 статьи 77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29 декабря 2012 г. N 273-ФЗ «</w:t>
      </w:r>
      <w:r w:rsidRPr="007746C9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 всероссийская о</w:t>
      </w:r>
      <w:r w:rsidRPr="007746C9">
        <w:rPr>
          <w:rFonts w:ascii="Times New Roman" w:hAnsi="Times New Roman" w:cs="Times New Roman"/>
          <w:sz w:val="24"/>
          <w:szCs w:val="24"/>
        </w:rPr>
        <w:t xml:space="preserve">лимпиада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7746C9">
        <w:rPr>
          <w:rFonts w:ascii="Times New Roman" w:hAnsi="Times New Roman" w:cs="Times New Roman"/>
          <w:sz w:val="24"/>
          <w:szCs w:val="24"/>
        </w:rPr>
        <w:t xml:space="preserve">проводится по следующим общеобразовательным предметам: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астрономия,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биология,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география,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иностранный язык (английский, немецкий, французский</w:t>
      </w:r>
      <w:r>
        <w:rPr>
          <w:rFonts w:ascii="Times New Roman" w:hAnsi="Times New Roman" w:cs="Times New Roman"/>
          <w:sz w:val="24"/>
          <w:szCs w:val="24"/>
        </w:rPr>
        <w:t>, китайский, испанский</w:t>
      </w:r>
      <w:r w:rsidRPr="0050669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информатика и ИКТ,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искусство (мировая художественная культура),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история,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литература,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математика,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обществознание,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жизнедеятельности,</w:t>
      </w:r>
      <w:r w:rsidRPr="00506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право,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русский,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технология,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физика,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физическая культура,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химия, </w:t>
      </w: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экология,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экономика.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>Олимпиада включает школьный, муниципальный, региональный и заключительный этапы.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 xml:space="preserve"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5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</w:t>
      </w:r>
      <w:r>
        <w:rPr>
          <w:rFonts w:ascii="Times New Roman" w:hAnsi="Times New Roman" w:cs="Times New Roman"/>
          <w:sz w:val="24"/>
          <w:szCs w:val="24"/>
        </w:rPr>
        <w:t>иады: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должны соблюдать</w:t>
      </w:r>
      <w:r w:rsidRPr="00506695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всероссийской олимпиады школьников и Т</w:t>
      </w:r>
      <w:r w:rsidRPr="00506695">
        <w:rPr>
          <w:rFonts w:ascii="Times New Roman" w:hAnsi="Times New Roman" w:cs="Times New Roman"/>
          <w:sz w:val="24"/>
          <w:szCs w:val="24"/>
        </w:rPr>
        <w:t xml:space="preserve">ребования, утвержденные организатором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должны следовать указаниям представителей организатора олимпиады;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не вправе общаться друг с другом, свободно перемещаться по аудитории;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6695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средства связи и электронно-вычислительную технику, </w:t>
      </w:r>
      <w:r>
        <w:rPr>
          <w:rFonts w:ascii="Times New Roman" w:hAnsi="Times New Roman" w:cs="Times New Roman"/>
          <w:sz w:val="24"/>
          <w:szCs w:val="24"/>
        </w:rPr>
        <w:t>ТОЛЬКО РАЗРЕШЁННЫЕ</w:t>
      </w:r>
      <w:r w:rsidRPr="00506695">
        <w:rPr>
          <w:rFonts w:ascii="Times New Roman" w:hAnsi="Times New Roman" w:cs="Times New Roman"/>
          <w:sz w:val="24"/>
          <w:szCs w:val="24"/>
        </w:rPr>
        <w:t xml:space="preserve">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DF0">
        <w:rPr>
          <w:rFonts w:ascii="Times New Roman" w:hAnsi="Times New Roman" w:cs="Times New Roman"/>
          <w:sz w:val="24"/>
          <w:szCs w:val="24"/>
        </w:rPr>
        <w:t xml:space="preserve">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  <w:r w:rsidRPr="007746C9">
        <w:rPr>
          <w:rFonts w:ascii="Times New Roman" w:hAnsi="Times New Roman" w:cs="Times New Roman"/>
          <w:sz w:val="24"/>
          <w:szCs w:val="24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6C9">
        <w:rPr>
          <w:rFonts w:ascii="Times New Roman" w:hAnsi="Times New Roman" w:cs="Times New Roman"/>
          <w:sz w:val="24"/>
          <w:szCs w:val="24"/>
        </w:rPr>
        <w:t xml:space="preserve">Рассмотрение апелляции проводится с участием самого участника олимпиады.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 </w:t>
      </w: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Pr="007746C9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Pr="003D7DF0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A9D" w:rsidRPr="00506695" w:rsidRDefault="00A01A9D" w:rsidP="00A01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C3A" w:rsidRDefault="00A77C3A"/>
    <w:sectPr w:rsidR="00A77C3A" w:rsidSect="0050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01A9D"/>
    <w:rsid w:val="00A01A9D"/>
    <w:rsid w:val="00A7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>uo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Перепилицина Татьяна Мироновна</dc:creator>
  <cp:keywords/>
  <dc:description/>
  <cp:lastModifiedBy>Перепилицина Татьяна Мироновна</cp:lastModifiedBy>
  <cp:revision>2</cp:revision>
  <dcterms:created xsi:type="dcterms:W3CDTF">2017-05-04T10:35:00Z</dcterms:created>
  <dcterms:modified xsi:type="dcterms:W3CDTF">2017-05-04T10:35:00Z</dcterms:modified>
</cp:coreProperties>
</file>