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C4D" w:rsidRDefault="00422C4D">
      <w:pPr>
        <w:pStyle w:val="1"/>
      </w:pPr>
      <w:bookmarkStart w:id="0" w:name="_GoBack"/>
      <w:bookmarkEnd w:id="0"/>
      <w:r>
        <w:t>Постановление администрации города Оренбурга от 13 июля 2015 г. N 1839-п</w:t>
      </w:r>
      <w:r>
        <w:br/>
        <w:t>"Об утверждении плана мероприятий по противодействию коррупции администрации города Оренбурга на 2016 - 2017 годы"</w:t>
      </w:r>
    </w:p>
    <w:p w:rsidR="00422C4D" w:rsidRDefault="00422C4D"/>
    <w:p w:rsidR="00422C4D" w:rsidRDefault="00422C4D">
      <w:r>
        <w:t xml:space="preserve">В соответствии со </w:t>
      </w:r>
      <w:hyperlink r:id="rId4" w:history="1">
        <w:r>
          <w:rPr>
            <w:rStyle w:val="a4"/>
            <w:rFonts w:cs="Arial"/>
          </w:rPr>
          <w:t>статьей 132</w:t>
        </w:r>
      </w:hyperlink>
      <w:r>
        <w:t xml:space="preserve"> Конституции Российской Федерации, </w:t>
      </w:r>
      <w:hyperlink r:id="rId5" w:history="1">
        <w:r>
          <w:rPr>
            <w:rStyle w:val="a4"/>
            <w:rFonts w:cs="Arial"/>
          </w:rPr>
          <w:t>пунктом 42 части 1 статьи 16</w:t>
        </w:r>
      </w:hyperlink>
      <w:r>
        <w:t xml:space="preserve"> Федерального закона от 06.10.2003 N 131-ФЗ "Об общих принципах организации местного самоуправления в Российской Федерации", </w:t>
      </w:r>
      <w:hyperlink r:id="rId6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25.12.2008 N 273-ФЗ "О противодействии коррупции", </w:t>
      </w:r>
      <w:hyperlink r:id="rId7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17.07.2009 N 172-ФЗ "Об антикоррупционной экспертизе нормативных правовых актов и проектов нормативных правовых актов", Указами Президента РФ </w:t>
      </w:r>
      <w:hyperlink r:id="rId8" w:history="1">
        <w:r>
          <w:rPr>
            <w:rStyle w:val="a4"/>
            <w:rFonts w:cs="Arial"/>
          </w:rPr>
          <w:t>от 08.07.2013 N 613</w:t>
        </w:r>
      </w:hyperlink>
      <w:r>
        <w:t xml:space="preserve"> "Вопросы противодействия коррупции", </w:t>
      </w:r>
      <w:hyperlink r:id="rId9" w:history="1">
        <w:r>
          <w:rPr>
            <w:rStyle w:val="a4"/>
            <w:rFonts w:cs="Arial"/>
          </w:rPr>
          <w:t>от 11.04.2014 N 226</w:t>
        </w:r>
      </w:hyperlink>
      <w:r>
        <w:t xml:space="preserve"> "О национальном Плане противодействия коррупции на 2014 - 2015 годы", руководствуясь </w:t>
      </w:r>
      <w:hyperlink r:id="rId10" w:history="1">
        <w:r>
          <w:rPr>
            <w:rStyle w:val="a4"/>
            <w:rFonts w:cs="Arial"/>
          </w:rPr>
          <w:t>статьей 47</w:t>
        </w:r>
      </w:hyperlink>
      <w:r>
        <w:t xml:space="preserve"> Устава города Оренбурга, принятого </w:t>
      </w:r>
      <w:hyperlink r:id="rId11" w:history="1">
        <w:r>
          <w:rPr>
            <w:rStyle w:val="a4"/>
            <w:rFonts w:cs="Arial"/>
          </w:rPr>
          <w:t>постановлением</w:t>
        </w:r>
      </w:hyperlink>
      <w:r>
        <w:t xml:space="preserve"> Оренбургского городского Совета от 27.04.2006 N 44:</w:t>
      </w:r>
    </w:p>
    <w:p w:rsidR="00422C4D" w:rsidRDefault="00422C4D">
      <w:r>
        <w:t xml:space="preserve">1. Утвердить план мероприятий по противодействию коррупции администрации города Оренбурга на 2016 - 2017 годы согласно </w:t>
      </w:r>
      <w:hyperlink w:anchor="sub_1000" w:history="1">
        <w:r>
          <w:rPr>
            <w:rStyle w:val="a4"/>
            <w:rFonts w:cs="Arial"/>
          </w:rPr>
          <w:t>приложению N 1</w:t>
        </w:r>
      </w:hyperlink>
      <w:r>
        <w:t>.</w:t>
      </w:r>
    </w:p>
    <w:p w:rsidR="00422C4D" w:rsidRDefault="00422C4D">
      <w:bookmarkStart w:id="1" w:name="sub_2"/>
      <w:r>
        <w:t xml:space="preserve">2. Признать утратившими силу распоряжения администрации города Оренбурга согласно </w:t>
      </w:r>
      <w:hyperlink w:anchor="sub_2000" w:history="1">
        <w:r>
          <w:rPr>
            <w:rStyle w:val="a4"/>
            <w:rFonts w:cs="Arial"/>
          </w:rPr>
          <w:t>приложению N 2</w:t>
        </w:r>
      </w:hyperlink>
      <w:r>
        <w:t>.</w:t>
      </w:r>
    </w:p>
    <w:bookmarkEnd w:id="1"/>
    <w:p w:rsidR="00422C4D" w:rsidRDefault="00422C4D">
      <w:r>
        <w:t>3. За неисполнение или ненадлежащее исполнение настоящего постановления заместители Главы города Оренбурга, руководители отраслевых (функциональных) и территориальных органов администрации города Оренбурга несут ответственность, предусмотренную действующим законодательством.</w:t>
      </w:r>
    </w:p>
    <w:p w:rsidR="00422C4D" w:rsidRDefault="00422C4D">
      <w:bookmarkStart w:id="2" w:name="sub_4"/>
      <w:r>
        <w:t xml:space="preserve">4. Настоящее постановление вступает в силу после его </w:t>
      </w:r>
      <w:hyperlink r:id="rId12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в газете "Вечерний Оренбург" и подлежит размещению на официальном сайте администрации города Оренбурга.</w:t>
      </w:r>
    </w:p>
    <w:p w:rsidR="00422C4D" w:rsidRDefault="00422C4D">
      <w:bookmarkStart w:id="3" w:name="sub_5"/>
      <w:bookmarkEnd w:id="2"/>
      <w:r>
        <w:t>5.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bookmarkEnd w:id="3"/>
    <w:p w:rsidR="00422C4D" w:rsidRDefault="00422C4D">
      <w:r>
        <w:t>6. Поручить организацию исполнения настоящего постановления заместителям Главы города Оренбурга в рамках своей компетенции.</w:t>
      </w:r>
    </w:p>
    <w:p w:rsidR="00422C4D" w:rsidRDefault="00422C4D">
      <w:bookmarkStart w:id="4" w:name="sub_7"/>
      <w:r>
        <w:t>7. Контроль за исполнением настоящего постановления оставляю за собой.</w:t>
      </w:r>
    </w:p>
    <w:bookmarkEnd w:id="4"/>
    <w:p w:rsidR="00422C4D" w:rsidRDefault="00422C4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88"/>
        <w:gridCol w:w="3304"/>
      </w:tblGrid>
      <w:tr w:rsidR="00422C4D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22C4D" w:rsidRDefault="00422C4D">
            <w:pPr>
              <w:pStyle w:val="afff1"/>
            </w:pPr>
            <w:r>
              <w:t>Глава администрации города Оренбурга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22C4D" w:rsidRDefault="00422C4D">
            <w:pPr>
              <w:pStyle w:val="aff8"/>
              <w:jc w:val="right"/>
            </w:pPr>
            <w:r>
              <w:t>Е.С. Арапов</w:t>
            </w:r>
          </w:p>
        </w:tc>
      </w:tr>
    </w:tbl>
    <w:p w:rsidR="00422C4D" w:rsidRDefault="00422C4D"/>
    <w:p w:rsidR="00422C4D" w:rsidRDefault="00422C4D">
      <w:pPr>
        <w:ind w:firstLine="698"/>
        <w:jc w:val="right"/>
      </w:pPr>
      <w:r>
        <w:rPr>
          <w:rStyle w:val="a3"/>
          <w:bCs/>
        </w:rPr>
        <w:t>Приложение N 1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постановлению</w:t>
        </w:r>
      </w:hyperlink>
      <w:r>
        <w:rPr>
          <w:rStyle w:val="a3"/>
          <w:bCs/>
        </w:rPr>
        <w:t xml:space="preserve"> администрации</w:t>
      </w:r>
      <w:r>
        <w:rPr>
          <w:rStyle w:val="a3"/>
          <w:bCs/>
        </w:rPr>
        <w:br/>
        <w:t>города Оренбурга</w:t>
      </w:r>
      <w:r>
        <w:rPr>
          <w:rStyle w:val="a3"/>
          <w:bCs/>
        </w:rPr>
        <w:br/>
        <w:t>от 13 июля 2015 г. N 1839-п</w:t>
      </w:r>
    </w:p>
    <w:p w:rsidR="00422C4D" w:rsidRDefault="00422C4D"/>
    <w:p w:rsidR="00422C4D" w:rsidRDefault="00422C4D">
      <w:pPr>
        <w:pStyle w:val="1"/>
      </w:pPr>
      <w:r>
        <w:t>План</w:t>
      </w:r>
      <w:r>
        <w:br/>
        <w:t>мероприятий по противодействию коррупции администрации города Оренбурга на 2016 - 2017 годы</w:t>
      </w:r>
    </w:p>
    <w:p w:rsidR="00422C4D" w:rsidRDefault="00422C4D"/>
    <w:p w:rsidR="00422C4D" w:rsidRDefault="00422C4D">
      <w:pPr>
        <w:ind w:firstLine="0"/>
        <w:jc w:val="left"/>
        <w:sectPr w:rsidR="00422C4D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16"/>
        <w:gridCol w:w="5180"/>
        <w:gridCol w:w="12"/>
        <w:gridCol w:w="5028"/>
        <w:gridCol w:w="15"/>
        <w:gridCol w:w="2342"/>
        <w:gridCol w:w="23"/>
      </w:tblGrid>
      <w:tr w:rsidR="00422C4D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8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8"/>
              <w:jc w:val="center"/>
            </w:pPr>
            <w:r>
              <w:t>Наименование мероприятия</w:t>
            </w:r>
          </w:p>
        </w:tc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8"/>
              <w:jc w:val="center"/>
            </w:pPr>
            <w:r>
              <w:t>Исполнители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D" w:rsidRDefault="00422C4D">
            <w:pPr>
              <w:pStyle w:val="aff8"/>
              <w:jc w:val="center"/>
            </w:pPr>
            <w:r>
              <w:t>Срок исполнения</w:t>
            </w:r>
          </w:p>
        </w:tc>
      </w:tr>
      <w:tr w:rsidR="00422C4D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8"/>
              <w:jc w:val="center"/>
            </w:pPr>
            <w:r>
              <w:t>1</w:t>
            </w:r>
          </w:p>
        </w:tc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f1"/>
            </w:pPr>
            <w:r>
              <w:t xml:space="preserve">Проведение антикоррупционной экспертизы проектов нормативных правовых актов администрации города Оренбурга и решений Оренбургского городского Совета, подготовленных администрацией города Оренбурга, правовых актов администрации города Оренбурга в </w:t>
            </w:r>
            <w:hyperlink r:id="rId13" w:history="1">
              <w:r>
                <w:rPr>
                  <w:rStyle w:val="a4"/>
                  <w:rFonts w:cs="Arial"/>
                </w:rPr>
                <w:t>порядке</w:t>
              </w:r>
            </w:hyperlink>
            <w:r>
              <w:t>, установленном муниципальным правовым актом администрации города Оренбурга</w:t>
            </w:r>
          </w:p>
        </w:tc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Специалисты управления по правовым вопросам администрации города Оренбурга по проектам нормативных правовых актов администрации города Оренбурга и проектам решений Оренбургского городского Совета, подготовленных администрацией города Оренбурга.</w:t>
            </w:r>
          </w:p>
          <w:p w:rsidR="00422C4D" w:rsidRDefault="00422C4D">
            <w:pPr>
              <w:pStyle w:val="afff1"/>
            </w:pPr>
            <w:r>
              <w:t>Специалисты отраслевых (функциональных) и территориальных органов администрации города Оренбурга по правовым актам администрации города Оренбурга.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Постоянно</w:t>
            </w:r>
          </w:p>
        </w:tc>
      </w:tr>
      <w:tr w:rsidR="00422C4D">
        <w:tblPrEx>
          <w:tblCellMar>
            <w:top w:w="0" w:type="dxa"/>
            <w:bottom w:w="0" w:type="dxa"/>
          </w:tblCellMar>
        </w:tblPrEx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8"/>
              <w:jc w:val="center"/>
            </w:pPr>
            <w:bookmarkStart w:id="5" w:name="sub_1101"/>
            <w:r>
              <w:t>1.1</w:t>
            </w:r>
            <w:bookmarkEnd w:id="5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Направление в Комиссию по противодействию коррупции администрации города Оренбурга отчетов о достижении конкретных результатов при проведении антикоррупционной экспертизы нормативных правовых актов администрации города Оренбурга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Отраслевые (функциональные) и территориальные органы администрации города Оренбурга в рамках своей компетенции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Согласно графика, утвержденного Главой города Оренбурга</w:t>
            </w:r>
          </w:p>
        </w:tc>
      </w:tr>
      <w:tr w:rsidR="00422C4D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8"/>
              <w:jc w:val="center"/>
            </w:pPr>
            <w:bookmarkStart w:id="6" w:name="sub_1002"/>
            <w:r>
              <w:t>2</w:t>
            </w:r>
            <w:bookmarkEnd w:id="6"/>
          </w:p>
        </w:tc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f1"/>
            </w:pPr>
            <w:r>
              <w:t xml:space="preserve"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города Оренбурга и её должностных лиц в целях выработки и принятия мер по </w:t>
            </w:r>
            <w:r>
              <w:lastRenderedPageBreak/>
              <w:t>предупреждению и устранению причин выявленных нарушений, в порядке, установленном муниципальным правовым актом администрации города Оренбурга</w:t>
            </w:r>
          </w:p>
        </w:tc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f1"/>
            </w:pPr>
            <w:r>
              <w:lastRenderedPageBreak/>
              <w:t>Глава города Оренбурга, заместители Главы города Оренбурга, отраслевые (функциональные) и территориальные органы администрации города Оренбурга в рамках своей компетенции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Не реже одного раза в квартал по результатам вступивших в законную силу решений судов</w:t>
            </w:r>
          </w:p>
        </w:tc>
      </w:tr>
      <w:tr w:rsidR="00422C4D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8"/>
              <w:jc w:val="center"/>
            </w:pPr>
            <w:bookmarkStart w:id="7" w:name="sub_1003"/>
            <w:r>
              <w:lastRenderedPageBreak/>
              <w:t>3</w:t>
            </w:r>
            <w:bookmarkEnd w:id="7"/>
          </w:p>
        </w:tc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f1"/>
            </w:pPr>
            <w:r>
              <w:t xml:space="preserve">Организация проверок сведений о доходах, об имуществе и обязательствах имущественного характера муниципальных служащих администрации города Оренбурга и лиц, претендующих на замещение должностей муниципальной службы в администрации города Оренбурга, при поступлении на муниципальную службу, соблюдения требований к служебному поведению муниципальных служащих и соблюдения установленных действующим </w:t>
            </w:r>
            <w:hyperlink r:id="rId14" w:history="1">
              <w:r>
                <w:rPr>
                  <w:rStyle w:val="a4"/>
                  <w:rFonts w:cs="Arial"/>
                </w:rPr>
                <w:t>законодательством</w:t>
              </w:r>
            </w:hyperlink>
            <w:r>
              <w:t xml:space="preserve"> ограничений и запретов, связанных с муниципальной службой</w:t>
            </w:r>
          </w:p>
        </w:tc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Управление муниципальной службы и кадровой политики администрации города Оренбурга, отраслевые (функциональные) и территориальные органы администрации города Оренбурга, обладающие правами юридического лица в рамках своей компетенции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При наличии решения Главы города Оренбурга, решения руководителя отраслевого (функционального) и территориального органа администрации города Оренбурга, обладающего правами юридического лица</w:t>
            </w:r>
          </w:p>
        </w:tc>
      </w:tr>
      <w:tr w:rsidR="00422C4D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8"/>
              <w:jc w:val="center"/>
            </w:pPr>
            <w:bookmarkStart w:id="8" w:name="sub_1004"/>
            <w:r>
              <w:t>4</w:t>
            </w:r>
            <w:bookmarkEnd w:id="8"/>
          </w:p>
        </w:tc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Осуществление контроля за соответствием расходов муниципальных служащих администрации города Оренбурга, их супруга (супруги) и несовершеннолетних детей их доходам</w:t>
            </w:r>
          </w:p>
        </w:tc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Управление муниципальной службы и кадровой политики администрации города Оренбурга, отраслевые (функциональные) и территориальные органы администрации города Оренбурга, обладающие правами юридического лица в рамках своей компетенции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Постоянно</w:t>
            </w:r>
          </w:p>
        </w:tc>
      </w:tr>
      <w:tr w:rsidR="00422C4D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8"/>
              <w:jc w:val="center"/>
            </w:pPr>
            <w:bookmarkStart w:id="9" w:name="sub_1005"/>
            <w:r>
              <w:t>5</w:t>
            </w:r>
            <w:bookmarkEnd w:id="9"/>
          </w:p>
        </w:tc>
        <w:tc>
          <w:tcPr>
            <w:tcW w:w="12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D" w:rsidRDefault="00422C4D">
            <w:pPr>
              <w:pStyle w:val="afff1"/>
            </w:pPr>
            <w:hyperlink r:id="rId15" w:history="1">
              <w:r>
                <w:rPr>
                  <w:rStyle w:val="a4"/>
                  <w:rFonts w:cs="Arial"/>
                </w:rPr>
                <w:t>Исключен</w:t>
              </w:r>
            </w:hyperlink>
          </w:p>
          <w:p w:rsidR="00422C4D" w:rsidRDefault="00422C4D">
            <w:pPr>
              <w:pStyle w:val="afb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422C4D" w:rsidRDefault="00422C4D">
            <w:pPr>
              <w:pStyle w:val="afc"/>
            </w:pPr>
            <w:r>
              <w:t xml:space="preserve">См. текст </w:t>
            </w:r>
            <w:hyperlink r:id="rId16" w:history="1">
              <w:r>
                <w:rPr>
                  <w:rStyle w:val="a4"/>
                  <w:rFonts w:cs="Arial"/>
                </w:rPr>
                <w:t>пункта 5</w:t>
              </w:r>
            </w:hyperlink>
          </w:p>
        </w:tc>
      </w:tr>
      <w:tr w:rsidR="00422C4D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8"/>
              <w:jc w:val="center"/>
            </w:pPr>
            <w:bookmarkStart w:id="10" w:name="sub_1006"/>
            <w:r>
              <w:t>6</w:t>
            </w:r>
            <w:bookmarkEnd w:id="10"/>
          </w:p>
        </w:tc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f1"/>
            </w:pPr>
            <w:r>
              <w:t xml:space="preserve">Осуществление информационно-методического и </w:t>
            </w:r>
            <w:r>
              <w:lastRenderedPageBreak/>
              <w:t xml:space="preserve">практического сопровождения отраслевых (функциональных) и территориальных органов администрации города Оренбурга, муниципальных служащих и работников администрации города Оренбурга, в том числе уволенных, а также граждан, претендующих на замещение вакантных должностей муниципальной службы в администрации города Оренбурга по вопросам </w:t>
            </w:r>
            <w:hyperlink r:id="rId17" w:history="1">
              <w:r>
                <w:rPr>
                  <w:rStyle w:val="a4"/>
                  <w:rFonts w:cs="Arial"/>
                </w:rPr>
                <w:t>трудового законодательства</w:t>
              </w:r>
            </w:hyperlink>
            <w:r>
              <w:t>, законодательства о муниципальной службы и законодательства о противодействии коррупции, в части организации проверок сведений о доходах и расходах, об имуществе и обязательствах имущественного характера муниципальных служащих администрации города Оренбурга, а также соблюдения установленных действующим законодательством ограничений и запретов, связанных с муниципальной службой, проверок достоверности сведений, предоставляемых гражданами при поступлении на муниципальную службу в администрацию города Оренбурга</w:t>
            </w:r>
          </w:p>
        </w:tc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f1"/>
            </w:pPr>
            <w:r>
              <w:lastRenderedPageBreak/>
              <w:t xml:space="preserve">Управление муниципальной службы и кадровой политики администрации города </w:t>
            </w:r>
            <w:r>
              <w:lastRenderedPageBreak/>
              <w:t>Оренбурга, отраслевые (функциональные) и территориальные органы администрации города Оренбурга, обладающие правами юридического лица в рамках своей компетенции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D" w:rsidRDefault="00422C4D">
            <w:pPr>
              <w:pStyle w:val="afff1"/>
            </w:pPr>
            <w:r>
              <w:lastRenderedPageBreak/>
              <w:t>Постоянно</w:t>
            </w:r>
          </w:p>
        </w:tc>
      </w:tr>
      <w:tr w:rsidR="00422C4D">
        <w:tblPrEx>
          <w:tblCellMar>
            <w:top w:w="0" w:type="dxa"/>
            <w:bottom w:w="0" w:type="dxa"/>
          </w:tblCellMar>
        </w:tblPrEx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8"/>
              <w:jc w:val="center"/>
            </w:pPr>
            <w:bookmarkStart w:id="11" w:name="sub_1601"/>
            <w:r>
              <w:lastRenderedPageBreak/>
              <w:t>6.1</w:t>
            </w:r>
            <w:bookmarkEnd w:id="11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Проведение семинаров-совещаний с:</w:t>
            </w:r>
          </w:p>
          <w:p w:rsidR="00422C4D" w:rsidRDefault="00422C4D">
            <w:pPr>
              <w:pStyle w:val="afff1"/>
            </w:pPr>
            <w:r>
              <w:t xml:space="preserve">- муниципальными служащими отраслевых (функциональных) и территориальных органов администрации города Оренбурга, представляющих сведения о доходах, расходах об имуществе и обязательствах имущественного характера, своих, супруги </w:t>
            </w:r>
            <w:r>
              <w:lastRenderedPageBreak/>
              <w:t>(супруга) и несовершеннолетних детей за отчетный период;</w:t>
            </w:r>
          </w:p>
          <w:p w:rsidR="00422C4D" w:rsidRDefault="00422C4D">
            <w:pPr>
              <w:pStyle w:val="afff1"/>
            </w:pPr>
            <w:r>
              <w:t>- руководителями муниципальных учреждений города Оренбурга, представляющих сведения о доходах, расходах, об имуществе и обязательствах имущественного характера, своих, супруги (супруга) и несовершеннолетних детей за отчетный период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f1"/>
            </w:pPr>
            <w:r>
              <w:lastRenderedPageBreak/>
              <w:t>Управление муниципальной службы и кадровой политики администрации города Оренбурга, отраслевые (функциональные) и территориальные органы администрации города Оренбурга, обладающие правами юридического лица.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1 полугодие 2017 года</w:t>
            </w:r>
          </w:p>
        </w:tc>
      </w:tr>
      <w:tr w:rsidR="00422C4D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8"/>
              <w:jc w:val="center"/>
            </w:pPr>
            <w:r>
              <w:lastRenderedPageBreak/>
              <w:t>7</w:t>
            </w:r>
          </w:p>
        </w:tc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Осуществление информационно-методического и практического сопровождения отраслевых (функциональных) и территориальных органов администрации города Оренбурга по вопросам:</w:t>
            </w:r>
          </w:p>
          <w:p w:rsidR="00422C4D" w:rsidRDefault="00422C4D">
            <w:pPr>
              <w:pStyle w:val="afff1"/>
            </w:pPr>
            <w:r>
              <w:t>- проведения антикоррупционной экспертизы проектов нормативных правовых актов администрации города Оренбурга, нормативных правовых актов администрации города Оренбурга;</w:t>
            </w:r>
          </w:p>
          <w:p w:rsidR="00422C4D" w:rsidRDefault="00422C4D">
            <w:pPr>
              <w:pStyle w:val="afff1"/>
            </w:pPr>
            <w:r>
              <w:t>-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города Оренбурга и её должностных лиц;</w:t>
            </w:r>
          </w:p>
          <w:p w:rsidR="00422C4D" w:rsidRDefault="00422C4D">
            <w:pPr>
              <w:pStyle w:val="afff1"/>
            </w:pPr>
            <w:r>
              <w:t>- иным вопросам, установленным муниципальными правовыми актами</w:t>
            </w:r>
          </w:p>
        </w:tc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Управление по правовым вопросам администрации города Оренбурга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Постоянно</w:t>
            </w:r>
          </w:p>
        </w:tc>
      </w:tr>
      <w:tr w:rsidR="00422C4D">
        <w:tblPrEx>
          <w:tblCellMar>
            <w:top w:w="0" w:type="dxa"/>
            <w:bottom w:w="0" w:type="dxa"/>
          </w:tblCellMar>
        </w:tblPrEx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8"/>
              <w:jc w:val="center"/>
            </w:pPr>
            <w:bookmarkStart w:id="12" w:name="sub_1701"/>
            <w:r>
              <w:t>7.1</w:t>
            </w:r>
            <w:bookmarkEnd w:id="12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f1"/>
            </w:pPr>
            <w:r>
              <w:t xml:space="preserve">Проведение с отраслевыми </w:t>
            </w:r>
            <w:r>
              <w:lastRenderedPageBreak/>
              <w:t>(функциональными) и территориальными органами администрации города Оренбурга семинара-совещания по теме: "Проведение антикоррупционной экспертизы нормативных правовых актов"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f1"/>
            </w:pPr>
            <w:r>
              <w:lastRenderedPageBreak/>
              <w:t xml:space="preserve">Управление по правовым вопросам </w:t>
            </w:r>
            <w:r>
              <w:lastRenderedPageBreak/>
              <w:t>администрации города Оренбурга,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D" w:rsidRDefault="00422C4D">
            <w:pPr>
              <w:pStyle w:val="afff1"/>
            </w:pPr>
            <w:r>
              <w:lastRenderedPageBreak/>
              <w:t xml:space="preserve">3 квартал </w:t>
            </w:r>
            <w:r>
              <w:lastRenderedPageBreak/>
              <w:t>2016 года</w:t>
            </w:r>
          </w:p>
        </w:tc>
      </w:tr>
      <w:tr w:rsidR="00422C4D">
        <w:tblPrEx>
          <w:tblCellMar>
            <w:top w:w="0" w:type="dxa"/>
            <w:bottom w:w="0" w:type="dxa"/>
          </w:tblCellMar>
        </w:tblPrEx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8"/>
              <w:jc w:val="center"/>
            </w:pPr>
            <w:bookmarkStart w:id="13" w:name="sub_1702"/>
            <w:r>
              <w:lastRenderedPageBreak/>
              <w:t>7.2</w:t>
            </w:r>
            <w:bookmarkEnd w:id="13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Проведение с отраслевыми (функциональными) и территориальными органами администрации города Оренбурга семинара-совещания по теме: "Рассмотрение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города Оренбурга и ее должностных лиц в целях выработки и принятия мер по предупреждению и устранению причин выявленных нарушений"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Управление по правовым вопросам администрации города Оренбурга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4 квартал 2016 года муниципальными служащими отраслевых (функциональных) и территориальных органов администрации города Оренбурга, представляющих сведения о доходах, расходах об имуществе и обязательствах имущественного характера, своих, супруги (супруга) и несовершеннолетних детей за отчетный период;</w:t>
            </w:r>
          </w:p>
          <w:p w:rsidR="00422C4D" w:rsidRDefault="00422C4D">
            <w:pPr>
              <w:pStyle w:val="afff1"/>
            </w:pPr>
            <w:r>
              <w:t xml:space="preserve">- руководителями муниципальных учреждений города Оренбурга, представляющих </w:t>
            </w:r>
            <w:r>
              <w:lastRenderedPageBreak/>
              <w:t>сведения о доходах, расходах, об имуществе и обязательствах имущественного характера, своих, супруги (супруга) и несовершеннолетних детей за отчетный период</w:t>
            </w:r>
          </w:p>
        </w:tc>
      </w:tr>
      <w:tr w:rsidR="00422C4D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8"/>
              <w:jc w:val="center"/>
            </w:pPr>
            <w:r>
              <w:lastRenderedPageBreak/>
              <w:t>8</w:t>
            </w:r>
          </w:p>
        </w:tc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Координация деятельности отраслевых (функциональных) и территориальных органов администрации города Оренбурга по вопросам проведения антикоррупционной экспертизы проектов нормативных правовых актов администрации города Оренбурга, нормативных правовых актов администрации города Оренбурга,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города Оренбурга и её должностных лиц и иным вопросам, установленным муниципальными правовыми актами</w:t>
            </w:r>
          </w:p>
        </w:tc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Управление по правовым вопросам администрации города Оренбурга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Постоянно</w:t>
            </w:r>
          </w:p>
        </w:tc>
      </w:tr>
      <w:tr w:rsidR="00422C4D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8"/>
              <w:jc w:val="center"/>
            </w:pPr>
            <w:r>
              <w:t>9</w:t>
            </w:r>
          </w:p>
        </w:tc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f1"/>
            </w:pPr>
            <w:r>
              <w:t xml:space="preserve">Проведение бесплатной юридической помощи, прием граждан по вопросам </w:t>
            </w:r>
            <w:r>
              <w:lastRenderedPageBreak/>
              <w:t>коррупции</w:t>
            </w:r>
          </w:p>
        </w:tc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f1"/>
            </w:pPr>
            <w:r>
              <w:lastRenderedPageBreak/>
              <w:t xml:space="preserve">Должностные лица администрации города Оренбурга, специалисты отраслевых </w:t>
            </w:r>
            <w:r>
              <w:lastRenderedPageBreak/>
              <w:t>(функциональных) и территориальных органов администрации города Оренбурга, перечень которых утвержден правовым актом администрации города Оренбурга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D" w:rsidRDefault="00422C4D">
            <w:pPr>
              <w:pStyle w:val="afff1"/>
            </w:pPr>
            <w:r>
              <w:lastRenderedPageBreak/>
              <w:t xml:space="preserve">В сроки, установленные </w:t>
            </w:r>
            <w:r>
              <w:lastRenderedPageBreak/>
              <w:t>муниципальными правовыми актами администрации города Оренбурга</w:t>
            </w:r>
          </w:p>
        </w:tc>
      </w:tr>
      <w:tr w:rsidR="00422C4D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8"/>
              <w:jc w:val="center"/>
            </w:pPr>
            <w:bookmarkStart w:id="14" w:name="sub_1010"/>
            <w:r>
              <w:lastRenderedPageBreak/>
              <w:t>10</w:t>
            </w:r>
            <w:bookmarkEnd w:id="14"/>
          </w:p>
        </w:tc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Повышение квалификации муниципальных служащих в области противодействия коррупции</w:t>
            </w:r>
          </w:p>
        </w:tc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Управление муниципальной службы и кадровой политики администрации города Оренбурга, отраслевые (функциональные) и территориальные органы администрации города Оренбурга, обладающие правами юридического лица в рамках своей компетенции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В течение 2016 - 2017 годов</w:t>
            </w:r>
          </w:p>
        </w:tc>
      </w:tr>
      <w:tr w:rsidR="00422C4D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8"/>
              <w:jc w:val="center"/>
            </w:pPr>
            <w:bookmarkStart w:id="15" w:name="sub_1011"/>
            <w:r>
              <w:t>11</w:t>
            </w:r>
            <w:bookmarkEnd w:id="15"/>
          </w:p>
        </w:tc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Обобщение и анализ работы комиссий по соблюдению требований к служебному поведению муниципальных служащих и урегулированию конфликта интересов и направление результатов в Комиссию по противодействию в администрации города Оренбурга</w:t>
            </w:r>
          </w:p>
        </w:tc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Управление муниципальной службы и кадровой политики администрации города Оренбурга на основании информации, представленной отраслевыми (функциональными) и территориальными органами администрации города Оренбурга, обладающими правами юридического лица.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1 раз за год,</w:t>
            </w:r>
          </w:p>
          <w:p w:rsidR="00422C4D" w:rsidRDefault="00422C4D">
            <w:pPr>
              <w:pStyle w:val="afff1"/>
            </w:pPr>
            <w:r>
              <w:t>до 31 января года, следующего за отчетным</w:t>
            </w:r>
          </w:p>
        </w:tc>
      </w:tr>
      <w:tr w:rsidR="00422C4D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8"/>
              <w:jc w:val="center"/>
            </w:pPr>
            <w:bookmarkStart w:id="16" w:name="sub_1012"/>
            <w:r>
              <w:t>12</w:t>
            </w:r>
            <w:bookmarkEnd w:id="16"/>
          </w:p>
        </w:tc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Размещение на информационном стенде, расположенном в помещении отдела по работе с обращениями граждан управления по общественным связям и организации деятельности администрации города Оренбурга, информации о работе комиссий по соблюдению требований к служебному поведению муниципальных служащих и урегулированию интересов в администрации города Оренбурга</w:t>
            </w:r>
          </w:p>
        </w:tc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Управление муниципальной службы и кадровой политики администрации города Оренбурга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Ежеквартально</w:t>
            </w:r>
          </w:p>
          <w:p w:rsidR="00422C4D" w:rsidRDefault="00422C4D">
            <w:pPr>
              <w:pStyle w:val="afff1"/>
            </w:pPr>
            <w:r>
              <w:t>не позднее 10 числа месяца, следующего за кварталом</w:t>
            </w:r>
          </w:p>
        </w:tc>
      </w:tr>
      <w:tr w:rsidR="00422C4D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8"/>
              <w:jc w:val="center"/>
            </w:pPr>
            <w:bookmarkStart w:id="17" w:name="sub_1013"/>
            <w:r>
              <w:t>13</w:t>
            </w:r>
            <w:bookmarkEnd w:id="17"/>
          </w:p>
        </w:tc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f1"/>
            </w:pPr>
            <w:r>
              <w:t xml:space="preserve">Обобщение и анализ практики рассмотрения обращений граждан и </w:t>
            </w:r>
            <w:r>
              <w:lastRenderedPageBreak/>
              <w:t>организаций по фактам коррупции и направление результатов в Комиссию по противодействию коррупции в администрации города Оренбурга</w:t>
            </w:r>
          </w:p>
        </w:tc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f1"/>
            </w:pPr>
            <w:r>
              <w:lastRenderedPageBreak/>
              <w:t xml:space="preserve">Управление по общественным связям и организации деятельности администрации </w:t>
            </w:r>
            <w:r>
              <w:lastRenderedPageBreak/>
              <w:t>города Оренбурга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D" w:rsidRDefault="00422C4D">
            <w:pPr>
              <w:pStyle w:val="afff1"/>
            </w:pPr>
            <w:r>
              <w:lastRenderedPageBreak/>
              <w:t>2 раза за год:</w:t>
            </w:r>
          </w:p>
          <w:p w:rsidR="00422C4D" w:rsidRDefault="00422C4D">
            <w:pPr>
              <w:pStyle w:val="afff1"/>
            </w:pPr>
            <w:r>
              <w:t>- до 15 июля;</w:t>
            </w:r>
          </w:p>
          <w:p w:rsidR="00422C4D" w:rsidRDefault="00422C4D">
            <w:pPr>
              <w:pStyle w:val="afff1"/>
            </w:pPr>
            <w:r>
              <w:lastRenderedPageBreak/>
              <w:t>- до 20 января года следующего за отчетным полугодием.</w:t>
            </w:r>
          </w:p>
        </w:tc>
      </w:tr>
      <w:tr w:rsidR="00422C4D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8"/>
              <w:jc w:val="center"/>
            </w:pPr>
            <w:bookmarkStart w:id="18" w:name="sub_1014"/>
            <w:r>
              <w:lastRenderedPageBreak/>
              <w:t>14</w:t>
            </w:r>
            <w:bookmarkEnd w:id="18"/>
          </w:p>
        </w:tc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Информирование населения города Оренбурга о телефоне муниципальной приемной</w:t>
            </w:r>
          </w:p>
        </w:tc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Управление по информационной политике администрации города Оренбурга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не реже чем один раз в квартал</w:t>
            </w:r>
          </w:p>
        </w:tc>
      </w:tr>
      <w:tr w:rsidR="00422C4D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8"/>
              <w:jc w:val="center"/>
            </w:pPr>
            <w:bookmarkStart w:id="19" w:name="sub_1015"/>
            <w:r>
              <w:t>15</w:t>
            </w:r>
            <w:bookmarkEnd w:id="19"/>
          </w:p>
        </w:tc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Размещение на официальном сайте администрации города Оренбурга в информационно-коммуникационной сети "Интернет" информации по вопросам противодействия коррупции в порядке, установленном муниципальным правовым актом администрации города Оренбурга</w:t>
            </w:r>
          </w:p>
        </w:tc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Муниципальное автономное учреждение "Официальный интернет-портал города Оренбурга" на основании информации, представленной управлением по информационной политике администрации города Оренбурга, отраслевыми (функциональными) и территориальными органами администрации города Оренбурга в рамках своей компетенции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В сроки, установленные муниципальным правовым актом администрации города Оренбурга</w:t>
            </w:r>
          </w:p>
        </w:tc>
      </w:tr>
      <w:tr w:rsidR="00422C4D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8"/>
              <w:jc w:val="center"/>
            </w:pPr>
            <w:bookmarkStart w:id="20" w:name="sub_1016"/>
            <w:r>
              <w:t>16</w:t>
            </w:r>
            <w:bookmarkEnd w:id="20"/>
          </w:p>
        </w:tc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Проведение через Официальный Интернет-портал города Оренбурга социологических опросов с целью выявления коррупционных проявлений</w:t>
            </w:r>
          </w:p>
        </w:tc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Управление по информационной политике администрации города Оренбурга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Не реже 2-х раз в год.</w:t>
            </w:r>
          </w:p>
          <w:p w:rsidR="00422C4D" w:rsidRDefault="00422C4D">
            <w:pPr>
              <w:pStyle w:val="afff1"/>
            </w:pPr>
            <w:r>
              <w:t>Срок размещения опроса - 1 месяц</w:t>
            </w:r>
          </w:p>
        </w:tc>
      </w:tr>
      <w:tr w:rsidR="00422C4D">
        <w:tblPrEx>
          <w:tblCellMar>
            <w:top w:w="0" w:type="dxa"/>
            <w:bottom w:w="0" w:type="dxa"/>
          </w:tblCellMar>
        </w:tblPrEx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8"/>
              <w:jc w:val="center"/>
            </w:pPr>
            <w:bookmarkStart w:id="21" w:name="sub_1161"/>
            <w:r>
              <w:t>16.1</w:t>
            </w:r>
            <w:bookmarkEnd w:id="21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Направление результатов социологических опросов по вопросам коррупции в Комиссию по противодействию коррупции администрации города Оренбурга для обсуждения и формирования мер по противодействию коррупции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Управление по информационной политике администрации города Оренбурга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В течение 10 дней со дня завершения социологического опроса</w:t>
            </w:r>
          </w:p>
        </w:tc>
      </w:tr>
      <w:tr w:rsidR="00422C4D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8"/>
              <w:jc w:val="center"/>
            </w:pPr>
            <w:bookmarkStart w:id="22" w:name="sub_1017"/>
            <w:r>
              <w:t>17</w:t>
            </w:r>
            <w:bookmarkEnd w:id="22"/>
          </w:p>
        </w:tc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Взаимодействие со средствами массовой информации по освещению мер по противодействию коррупции, принимаемых администрацией города Оренбурга</w:t>
            </w:r>
          </w:p>
        </w:tc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Управление по информационной политике администрации города Оренбурга после согласования с заинтересованными лицами администрации города Оренбурга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Постоянно</w:t>
            </w:r>
          </w:p>
        </w:tc>
      </w:tr>
      <w:tr w:rsidR="00422C4D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8"/>
              <w:jc w:val="center"/>
            </w:pPr>
            <w:bookmarkStart w:id="23" w:name="sub_1018"/>
            <w:r>
              <w:t>18</w:t>
            </w:r>
            <w:bookmarkEnd w:id="23"/>
          </w:p>
        </w:tc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f1"/>
            </w:pPr>
            <w:r>
              <w:t xml:space="preserve">Осуществление взаимодействия с </w:t>
            </w:r>
            <w:r>
              <w:lastRenderedPageBreak/>
              <w:t>прокуратурой города Оренбурга в рамках соглашения о взаимодействии в сфере профилактики коррупции</w:t>
            </w:r>
          </w:p>
        </w:tc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f1"/>
            </w:pPr>
            <w:r>
              <w:lastRenderedPageBreak/>
              <w:t xml:space="preserve">Глава города Оренбурга, заместители </w:t>
            </w:r>
            <w:r>
              <w:lastRenderedPageBreak/>
              <w:t>Главы города Оренбурга в рамках своей компетенции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D" w:rsidRDefault="00422C4D">
            <w:pPr>
              <w:pStyle w:val="afff1"/>
            </w:pPr>
            <w:r>
              <w:lastRenderedPageBreak/>
              <w:t>Постоянно</w:t>
            </w:r>
          </w:p>
        </w:tc>
      </w:tr>
      <w:tr w:rsidR="00422C4D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8"/>
              <w:jc w:val="center"/>
            </w:pPr>
            <w:r>
              <w:lastRenderedPageBreak/>
              <w:t>19</w:t>
            </w:r>
          </w:p>
        </w:tc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Подготовка и проведение заседаний комиссии администрации города Оренбурга по снижению административных барьеров и повышению доступности и качества муниципальных услуг</w:t>
            </w:r>
          </w:p>
        </w:tc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Управление экономики и перспективного развития администрации города Оренбурга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По мере необходимости</w:t>
            </w:r>
          </w:p>
        </w:tc>
      </w:tr>
      <w:tr w:rsidR="00422C4D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8"/>
              <w:jc w:val="center"/>
            </w:pPr>
            <w:r>
              <w:t>20</w:t>
            </w:r>
          </w:p>
        </w:tc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Организация проведения в муниципальных образовательных учреждениях города Оренбурга "круглых столов" по антикоррупционной тематике, направленной на антикоррупционное воспитание подрастающего поколения</w:t>
            </w:r>
          </w:p>
        </w:tc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Управление образования администрации города Оренбурга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Не реже чем один раз в полугодие</w:t>
            </w:r>
          </w:p>
        </w:tc>
      </w:tr>
      <w:tr w:rsidR="00422C4D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8"/>
              <w:jc w:val="center"/>
            </w:pPr>
            <w:r>
              <w:t>21</w:t>
            </w:r>
          </w:p>
        </w:tc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Организация взаимодействия с родительскими комитетами муниципальных образовательных учреждений города Оренбурга по вопросам минимизации "бытовой" коррупции</w:t>
            </w:r>
          </w:p>
        </w:tc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Управление образования администрации города Оренбурга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Не реже чем один раз в полугодие</w:t>
            </w:r>
          </w:p>
        </w:tc>
      </w:tr>
      <w:tr w:rsidR="00422C4D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8"/>
              <w:jc w:val="center"/>
            </w:pPr>
            <w:bookmarkStart w:id="24" w:name="sub_1022"/>
            <w:r>
              <w:t>22</w:t>
            </w:r>
            <w:bookmarkEnd w:id="24"/>
          </w:p>
        </w:tc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Организация проведения мероприятий, посвящённых Международному дню борьбы с коррупцией</w:t>
            </w:r>
          </w:p>
        </w:tc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Заместитель Главы города Оренбурга по общим вопросам, управление по правовым вопросам администрации города Оренбурга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Октябрь - ноябрь 2016 - 2017 годов</w:t>
            </w:r>
          </w:p>
        </w:tc>
      </w:tr>
      <w:tr w:rsidR="00422C4D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8"/>
              <w:jc w:val="center"/>
            </w:pPr>
            <w:bookmarkStart w:id="25" w:name="sub_1023"/>
            <w:r>
              <w:t>23</w:t>
            </w:r>
            <w:bookmarkEnd w:id="25"/>
          </w:p>
        </w:tc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f1"/>
            </w:pPr>
            <w:r>
              <w:t xml:space="preserve">Осуществление мониторинга исполнения установленного порядка сообщения муниципальными служащими администрации города Оренбурга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</w:t>
            </w:r>
            <w:r>
              <w:lastRenderedPageBreak/>
              <w:t>зачислении средств, вырученных от его реализации и направление ее результатов в Комиссию по противодействию коррупции в администрации города Оренбурга</w:t>
            </w:r>
          </w:p>
        </w:tc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f1"/>
            </w:pPr>
            <w:r>
              <w:lastRenderedPageBreak/>
              <w:t>Управление по общественным связям и организации деятельности администрации города Оренбурга, отраслевые (функциональные) и территориальные органы администрации города Оренбурга, обладающие правами юридического лица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1 раз за год, до 20 января года, следующего за отчетным</w:t>
            </w:r>
          </w:p>
        </w:tc>
      </w:tr>
      <w:tr w:rsidR="00422C4D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8"/>
              <w:jc w:val="center"/>
            </w:pPr>
            <w:bookmarkStart w:id="26" w:name="sub_1024"/>
            <w:r>
              <w:lastRenderedPageBreak/>
              <w:t>24</w:t>
            </w:r>
            <w:bookmarkEnd w:id="26"/>
          </w:p>
        </w:tc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Проведение оценки коррупционных рисков, возникающих при реализации функций отраслевых (функциональных) и территориальных органов администрации города Оренбурга, подготовка перечней должностей муниципальной службы, замещение которых связано с коррупционными рисками, в соответствии с методическими рекомендациями, подготовленными аппаратом Губернатора и Правительства Оренбургской области для органов местного самоуправления, и направление их на утверждение в Комиссию по противодействию коррупции в администрации города Оренбурга</w:t>
            </w:r>
          </w:p>
        </w:tc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Отраслевые (функциональные) и территориальные органы администрации города Оренбурга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Не позднее 31.08.2016</w:t>
            </w:r>
          </w:p>
        </w:tc>
      </w:tr>
      <w:tr w:rsidR="00422C4D">
        <w:tblPrEx>
          <w:tblCellMar>
            <w:top w:w="0" w:type="dxa"/>
            <w:bottom w:w="0" w:type="dxa"/>
          </w:tblCellMar>
        </w:tblPrEx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8"/>
              <w:jc w:val="center"/>
            </w:pPr>
            <w:bookmarkStart w:id="27" w:name="sub_1241"/>
            <w:r>
              <w:t>24.1</w:t>
            </w:r>
            <w:bookmarkEnd w:id="27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Разработка правового акта администрации города Оренбурга, регулирующего порядок проведения в администрации города Оренбурга оценки коррупционных рисков, возникающих при реализации функций органов администрации города Оренбурга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Управление по правовым вопросам администрации города Оренбурга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Не позднее 01.07.2016</w:t>
            </w:r>
          </w:p>
        </w:tc>
      </w:tr>
      <w:tr w:rsidR="00422C4D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8"/>
              <w:jc w:val="center"/>
            </w:pPr>
            <w:bookmarkStart w:id="28" w:name="sub_1025"/>
            <w:r>
              <w:t>25</w:t>
            </w:r>
            <w:bookmarkEnd w:id="28"/>
          </w:p>
        </w:tc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Размещение на официальном сайте администрации города Оренбурга в информационно-коммуникационной сети "Интернет" проектов нормативных правовых актов администрации города Оренбурга по вопросам противодействия коррупции</w:t>
            </w:r>
          </w:p>
        </w:tc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f1"/>
            </w:pPr>
            <w:r>
              <w:t xml:space="preserve">Муниципальное автономное учреждение "Официальный интернет-портал города Оренбурга" на основании информации, предоставленной управлением по информационной политике администрации города Оренбурга, отраслевыми (функциональными) и </w:t>
            </w:r>
            <w:r>
              <w:lastRenderedPageBreak/>
              <w:t>территориальными органами администрации города Оренбурга, после согласования со всеми заинтересованными лицами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D" w:rsidRDefault="00422C4D">
            <w:pPr>
              <w:pStyle w:val="afff1"/>
            </w:pPr>
            <w:r>
              <w:lastRenderedPageBreak/>
              <w:t xml:space="preserve">В течение 5 дней с момента согласования в установленном порядке со всеми заинтересованными лицами. Срок </w:t>
            </w:r>
            <w:r>
              <w:lastRenderedPageBreak/>
              <w:t>размещения проектов правовых актов 7 дней</w:t>
            </w:r>
          </w:p>
        </w:tc>
      </w:tr>
      <w:tr w:rsidR="00422C4D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8"/>
              <w:jc w:val="center"/>
            </w:pPr>
            <w:r>
              <w:lastRenderedPageBreak/>
              <w:t>26</w:t>
            </w:r>
          </w:p>
        </w:tc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f1"/>
            </w:pPr>
            <w:r>
              <w:t xml:space="preserve">Проведение проверок соблюдения требований </w:t>
            </w:r>
            <w:hyperlink r:id="rId18" w:history="1">
              <w:r>
                <w:rPr>
                  <w:rStyle w:val="a4"/>
                  <w:rFonts w:cs="Arial"/>
                </w:rPr>
                <w:t>законодательства</w:t>
              </w:r>
            </w:hyperlink>
            <w:r>
              <w:t xml:space="preserve"> в сфере закупок товаров, работ, услуг для муниципальных нужд</w:t>
            </w:r>
          </w:p>
        </w:tc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Контрольно-ревизионное управление администрации города Оренбурга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Постоянно</w:t>
            </w:r>
          </w:p>
        </w:tc>
      </w:tr>
      <w:tr w:rsidR="00422C4D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8"/>
              <w:jc w:val="center"/>
            </w:pPr>
            <w:r>
              <w:t>27</w:t>
            </w:r>
          </w:p>
        </w:tc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Проведение мониторинга хода реализации мероприятий по противодействию коррупции в администрации города Оренбурга и направление результатов для рассмотрения в Комиссию по противодействию коррупции в администрации города Оренбурга</w:t>
            </w:r>
          </w:p>
        </w:tc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Отраслевые (функциональные) и территориальные органы администрации города Оренбурга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1 раз за год, до 01 февраля года, следующего за отчетным</w:t>
            </w:r>
          </w:p>
        </w:tc>
      </w:tr>
      <w:tr w:rsidR="00422C4D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8"/>
              <w:jc w:val="center"/>
            </w:pPr>
            <w:r>
              <w:t>28</w:t>
            </w:r>
          </w:p>
        </w:tc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Рассмотрение Комиссией по противодействию коррупции в администрации города Оренбурга информации о результатах мониторинга хода реализации мероприятий по противодействию коррупции в администрации города</w:t>
            </w:r>
          </w:p>
        </w:tc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Комиссия по противодействию коррупции в администрации города Оренбурга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1 раз за год в соответствии с планом работы комиссии по противодействию коррупции в администрации города Оренбурга</w:t>
            </w:r>
          </w:p>
        </w:tc>
      </w:tr>
      <w:tr w:rsidR="00422C4D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8"/>
              <w:jc w:val="center"/>
            </w:pPr>
            <w:r>
              <w:t>29</w:t>
            </w:r>
          </w:p>
        </w:tc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Оказание методической и практической помощи муниципальным заказчикам по вопросам организации работы и проведения процедур закупок товаров, работ, услуг для муниципальных нужд.</w:t>
            </w:r>
          </w:p>
        </w:tc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Комитет муниципального заказа администрации города Оренбурга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D" w:rsidRDefault="00422C4D">
            <w:pPr>
              <w:pStyle w:val="afff1"/>
            </w:pPr>
            <w:r>
              <w:t>Постоянно</w:t>
            </w:r>
          </w:p>
        </w:tc>
      </w:tr>
      <w:tr w:rsidR="00422C4D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8"/>
              <w:jc w:val="center"/>
            </w:pPr>
            <w:r>
              <w:t>30</w:t>
            </w:r>
          </w:p>
        </w:tc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f1"/>
            </w:pPr>
            <w:r>
              <w:t xml:space="preserve">Анализ исполнения администрацией города Оренбурга требований </w:t>
            </w:r>
            <w:hyperlink r:id="rId19" w:history="1">
              <w:r>
                <w:rPr>
                  <w:rStyle w:val="a4"/>
                  <w:rFonts w:cs="Arial"/>
                </w:rPr>
                <w:t>Федерального закона</w:t>
              </w:r>
            </w:hyperlink>
            <w:r>
              <w:t xml:space="preserve"> от 05.04.2013 N 44-ФЗ "О контрактной системе в сфере закупок </w:t>
            </w:r>
            <w:r>
              <w:lastRenderedPageBreak/>
              <w:t>товаров, работ, услуг для обеспечения государственных и муниципальных нужд" и направление результатов в Комиссию по противодействию коррупции в администрации города Оренбурга.</w:t>
            </w:r>
          </w:p>
        </w:tc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D" w:rsidRDefault="00422C4D">
            <w:pPr>
              <w:pStyle w:val="afff1"/>
            </w:pPr>
            <w:r>
              <w:lastRenderedPageBreak/>
              <w:t xml:space="preserve">Комитет муниципального заказа администрации города Оренбурга, отраслевые (функциональные) и территориальные органы администрации </w:t>
            </w:r>
            <w:r>
              <w:lastRenderedPageBreak/>
              <w:t>города Оренбурга, обладающие правами юридического лица, в рамках своей компетенции.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D" w:rsidRDefault="00422C4D">
            <w:pPr>
              <w:pStyle w:val="afff1"/>
            </w:pPr>
            <w:r>
              <w:lastRenderedPageBreak/>
              <w:t>1 раз в год, до 01 февраля года следующего за отчетным</w:t>
            </w:r>
          </w:p>
        </w:tc>
      </w:tr>
    </w:tbl>
    <w:p w:rsidR="00422C4D" w:rsidRDefault="00422C4D"/>
    <w:p w:rsidR="00422C4D" w:rsidRDefault="00422C4D">
      <w:pPr>
        <w:ind w:firstLine="0"/>
        <w:jc w:val="left"/>
        <w:sectPr w:rsidR="00422C4D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422C4D" w:rsidRDefault="00422C4D">
      <w:r>
        <w:rPr>
          <w:rStyle w:val="a3"/>
          <w:bCs/>
        </w:rPr>
        <w:lastRenderedPageBreak/>
        <w:t>Координация</w:t>
      </w:r>
      <w:r>
        <w:t xml:space="preserve"> - это обеспечение согласованности действий отраслевых (функциональных) и территориальных органов администрации города Оренбурга при осуществлении мероприятий по противодействию коррупции.</w:t>
      </w:r>
    </w:p>
    <w:p w:rsidR="00422C4D" w:rsidRDefault="00422C4D"/>
    <w:p w:rsidR="00422C4D" w:rsidRDefault="00422C4D">
      <w:pPr>
        <w:ind w:firstLine="698"/>
        <w:jc w:val="right"/>
      </w:pPr>
      <w:bookmarkStart w:id="29" w:name="sub_2000"/>
      <w:r>
        <w:rPr>
          <w:rStyle w:val="a3"/>
          <w:bCs/>
        </w:rPr>
        <w:t>Приложение N 2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постановлению</w:t>
        </w:r>
      </w:hyperlink>
      <w:r>
        <w:rPr>
          <w:rStyle w:val="a3"/>
          <w:bCs/>
        </w:rPr>
        <w:t xml:space="preserve"> администрации</w:t>
      </w:r>
      <w:r>
        <w:rPr>
          <w:rStyle w:val="a3"/>
          <w:bCs/>
        </w:rPr>
        <w:br/>
        <w:t>города Оренбурга</w:t>
      </w:r>
      <w:r>
        <w:rPr>
          <w:rStyle w:val="a3"/>
          <w:bCs/>
        </w:rPr>
        <w:br/>
        <w:t>от 13 июля 2015 г. N 1839-п</w:t>
      </w:r>
    </w:p>
    <w:bookmarkEnd w:id="29"/>
    <w:p w:rsidR="00422C4D" w:rsidRDefault="00422C4D"/>
    <w:p w:rsidR="00422C4D" w:rsidRDefault="00422C4D">
      <w:pPr>
        <w:pStyle w:val="1"/>
      </w:pPr>
      <w:r>
        <w:t>Перечень</w:t>
      </w:r>
      <w:r>
        <w:br/>
        <w:t>распоряжений администрации города Оренбурга, признаваемых утратившими силу</w:t>
      </w:r>
    </w:p>
    <w:p w:rsidR="00422C4D" w:rsidRDefault="00422C4D"/>
    <w:p w:rsidR="00422C4D" w:rsidRDefault="00422C4D">
      <w:bookmarkStart w:id="30" w:name="sub_2001"/>
      <w:r>
        <w:t>1. Распоряжение администрации города Оренбурга от 27.09.2013 N 44-р "Об утверждении плана мероприятий по противодействию коррупции администрации города Оренбурга на 2014 - 2015 годы".</w:t>
      </w:r>
    </w:p>
    <w:p w:rsidR="00422C4D" w:rsidRDefault="00422C4D">
      <w:bookmarkStart w:id="31" w:name="sub_2002"/>
      <w:bookmarkEnd w:id="30"/>
      <w:r>
        <w:t>2. Распоряжение администрации города Оренбурга от 15.07.2014 N 37-р "О внесении изменений и дополнений в распоряжение администрации города Оренбурга от 27.09.2013 N 44-р".</w:t>
      </w:r>
    </w:p>
    <w:p w:rsidR="00422C4D" w:rsidRDefault="00422C4D">
      <w:bookmarkStart w:id="32" w:name="sub_2003"/>
      <w:bookmarkEnd w:id="31"/>
      <w:r>
        <w:t>3. Распоряжение администрации города Оренбурга от 23.12.2014 N 64-р "О внесении изменений в распоряжение администрации г. Оренбурга от 27.09.2013 N 44-р".</w:t>
      </w:r>
    </w:p>
    <w:bookmarkEnd w:id="32"/>
    <w:p w:rsidR="00422C4D" w:rsidRDefault="00422C4D"/>
    <w:sectPr w:rsidR="00422C4D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8B"/>
    <w:rsid w:val="00054392"/>
    <w:rsid w:val="003A1E8B"/>
    <w:rsid w:val="00422C4D"/>
    <w:rsid w:val="00432F6B"/>
    <w:rsid w:val="00815D79"/>
    <w:rsid w:val="00EA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5432FD-6E9F-42BC-903C-515CAE69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644.0" TargetMode="External"/><Relationship Id="rId13" Type="http://schemas.openxmlformats.org/officeDocument/2006/relationships/hyperlink" Target="garantF1://27407656.1000" TargetMode="External"/><Relationship Id="rId18" Type="http://schemas.openxmlformats.org/officeDocument/2006/relationships/hyperlink" Target="garantF1://70253464.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garantF1://95958.0" TargetMode="External"/><Relationship Id="rId12" Type="http://schemas.openxmlformats.org/officeDocument/2006/relationships/hyperlink" Target="garantF1://27545549.0" TargetMode="External"/><Relationship Id="rId17" Type="http://schemas.openxmlformats.org/officeDocument/2006/relationships/hyperlink" Target="garantF1://12025268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27554036.100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11" Type="http://schemas.openxmlformats.org/officeDocument/2006/relationships/hyperlink" Target="garantF1://27453260.0" TargetMode="External"/><Relationship Id="rId5" Type="http://schemas.openxmlformats.org/officeDocument/2006/relationships/hyperlink" Target="garantF1://86367.160142" TargetMode="External"/><Relationship Id="rId15" Type="http://schemas.openxmlformats.org/officeDocument/2006/relationships/hyperlink" Target="garantF1://45703478.1013" TargetMode="External"/><Relationship Id="rId10" Type="http://schemas.openxmlformats.org/officeDocument/2006/relationships/hyperlink" Target="garantF1://27453260.47" TargetMode="External"/><Relationship Id="rId19" Type="http://schemas.openxmlformats.org/officeDocument/2006/relationships/hyperlink" Target="garantF1://70253464.0" TargetMode="External"/><Relationship Id="rId4" Type="http://schemas.openxmlformats.org/officeDocument/2006/relationships/hyperlink" Target="garantF1://10003000.132" TargetMode="External"/><Relationship Id="rId9" Type="http://schemas.openxmlformats.org/officeDocument/2006/relationships/hyperlink" Target="garantF1://70535040.0" TargetMode="External"/><Relationship Id="rId14" Type="http://schemas.openxmlformats.org/officeDocument/2006/relationships/hyperlink" Target="garantF1://120522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3176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Татьяна Карзанова</cp:lastModifiedBy>
  <cp:revision>2</cp:revision>
  <dcterms:created xsi:type="dcterms:W3CDTF">2017-05-29T11:35:00Z</dcterms:created>
  <dcterms:modified xsi:type="dcterms:W3CDTF">2017-05-29T11:35:00Z</dcterms:modified>
</cp:coreProperties>
</file>