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F0" w:rsidRPr="005F4FF0" w:rsidRDefault="005F4FF0" w:rsidP="005F4FF0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F0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проведения </w:t>
      </w:r>
      <w:r w:rsidRPr="005F4F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4FF0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proofErr w:type="spellStart"/>
      <w:r w:rsidRPr="005F4FF0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5F4FF0">
        <w:rPr>
          <w:rFonts w:ascii="Times New Roman" w:hAnsi="Times New Roman" w:cs="Times New Roman"/>
          <w:b/>
          <w:sz w:val="28"/>
          <w:szCs w:val="28"/>
        </w:rPr>
        <w:t xml:space="preserve"> акции «Сообщи, где торгуют смертью»</w:t>
      </w:r>
    </w:p>
    <w:p w:rsidR="005F4FF0" w:rsidRPr="005F4FF0" w:rsidRDefault="005F4FF0" w:rsidP="005F4FF0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F0">
        <w:rPr>
          <w:rFonts w:ascii="Times New Roman" w:hAnsi="Times New Roman" w:cs="Times New Roman"/>
          <w:b/>
          <w:sz w:val="28"/>
          <w:szCs w:val="28"/>
        </w:rPr>
        <w:t>в период с 13  по 24 ноября 2017 года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В рамках Всероссийской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смертью!» управлением образования администрации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4FF0">
        <w:rPr>
          <w:rFonts w:ascii="Times New Roman" w:hAnsi="Times New Roman" w:cs="Times New Roman"/>
          <w:sz w:val="28"/>
          <w:szCs w:val="28"/>
        </w:rPr>
        <w:t>. Оренбурга организована профилактическая работа с участием обучающихся и родителей. В ходе акции проведены следующие мероприятия: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FF0">
        <w:rPr>
          <w:rFonts w:ascii="Times New Roman" w:hAnsi="Times New Roman" w:cs="Times New Roman"/>
          <w:sz w:val="28"/>
          <w:szCs w:val="28"/>
        </w:rPr>
        <w:t xml:space="preserve">-профилактические беседы совместно с врачами-наркологами и медицинскими психологами областного наркологического диспансера, инспекторами ОДН, сотрудниками правоохранительных органов, специалистов КДН и ЗП, студентов-волонтеров лечебного факультета ОРГМУ, юридического факультета ОГУ «Наркотики и их жертвы», «Умей сказать нет»,  «Вредное воздействие на организм подростка», «Уголовная ответственность несовершеннолетних», «Мифы и реальность: профилактика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>»,</w:t>
      </w:r>
      <w:r w:rsidRPr="005F4FF0">
        <w:rPr>
          <w:rFonts w:ascii="Times New Roman" w:hAnsi="Times New Roman" w:cs="Times New Roman"/>
          <w:color w:val="000000"/>
          <w:sz w:val="28"/>
          <w:szCs w:val="28"/>
        </w:rPr>
        <w:t xml:space="preserve"> «Не вреди себе»,  </w:t>
      </w:r>
      <w:r w:rsidRPr="005F4FF0">
        <w:rPr>
          <w:rFonts w:ascii="Times New Roman" w:hAnsi="Times New Roman" w:cs="Times New Roman"/>
          <w:sz w:val="28"/>
          <w:szCs w:val="28"/>
        </w:rPr>
        <w:t>«Жизненные ценности», «Мир без наркотиков.</w:t>
      </w:r>
      <w:proofErr w:type="gramEnd"/>
      <w:r w:rsidRPr="005F4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 xml:space="preserve">Мои увлечения»,  «Наркотики,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 xml:space="preserve"> вещества и последствия их употребления», «Умей сказать  «нет», «Наркомания – знак беды» и другие (8378 обучающихся);</w:t>
      </w:r>
      <w:proofErr w:type="gramEnd"/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лекции на темы: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>«Уголовная и административная ответственность в сфере незаконного оборота наркотиков», «Безопасность школьников в сети Интернет», «Опасные заблуждения», «Последствия потребления наркотиков и ответственность» с участием сотрудников районных судов, следователя КУ УИИ УФСИН России по Оренбургской области Носенко А.В., врачей-наркологов ГАУЗ «ООКНД», сотрудников прокуратуры, инспекторов ОДН МУ МВД «Оренбургское», специалистов Оренбургского областного центра медицинской профилактики (6242 обучающихся);</w:t>
      </w:r>
      <w:proofErr w:type="gramEnd"/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диспуты, круглые столы на тему: </w:t>
      </w:r>
      <w:r w:rsidRPr="005F4FF0">
        <w:rPr>
          <w:rFonts w:ascii="Times New Roman" w:hAnsi="Times New Roman" w:cs="Times New Roman"/>
          <w:color w:val="000000"/>
          <w:sz w:val="28"/>
          <w:szCs w:val="28"/>
        </w:rPr>
        <w:t>«Молодежь. Закон. Наркотик»</w:t>
      </w:r>
      <w:r w:rsidRPr="005F4FF0">
        <w:rPr>
          <w:rFonts w:ascii="Times New Roman" w:hAnsi="Times New Roman" w:cs="Times New Roman"/>
          <w:sz w:val="28"/>
          <w:szCs w:val="28"/>
        </w:rPr>
        <w:t xml:space="preserve">,  «Мы дружим с Законом», </w:t>
      </w:r>
      <w:r w:rsidRPr="005F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и мои ценности</w:t>
      </w:r>
      <w:r w:rsidRPr="005F4FF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»,  </w:t>
      </w:r>
      <w:r w:rsidRPr="005F4FF0">
        <w:rPr>
          <w:rFonts w:ascii="Times New Roman" w:hAnsi="Times New Roman" w:cs="Times New Roman"/>
          <w:sz w:val="28"/>
          <w:szCs w:val="28"/>
        </w:rPr>
        <w:t xml:space="preserve">«Свободное время – для души и с пользой» </w:t>
      </w:r>
      <w:r w:rsidRPr="005F4FF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 другие (1300 обучающихся)</w:t>
      </w:r>
      <w:r w:rsidRPr="005F4FF0">
        <w:rPr>
          <w:rFonts w:ascii="Times New Roman" w:hAnsi="Times New Roman" w:cs="Times New Roman"/>
          <w:sz w:val="28"/>
          <w:szCs w:val="28"/>
        </w:rPr>
        <w:t>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4FF0">
        <w:rPr>
          <w:rFonts w:ascii="Times New Roman" w:hAnsi="Times New Roman" w:cs="Times New Roman"/>
          <w:sz w:val="28"/>
          <w:szCs w:val="28"/>
        </w:rPr>
        <w:t>кинолекторий  «Где тебя поджидает опасность», «Ты в группе риска» совместно со специалистами ГАУЗ «ООКНД» (МОАУ «Гимназия №5», МОБУ «СОШ №84»);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акция «Цени свою жизнь!» (Лицей №8», МОБУ «СОШ №9» обучающиеся 10-11 классов), «Школа без вредных привычек» (ООШ с.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Краснохолм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 xml:space="preserve">), Акция «Мой телефон доверия» («СОШ №84» с.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Краснохолм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>);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lastRenderedPageBreak/>
        <w:t xml:space="preserve">- часы общения, классные часы: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>«Твоё  здоровье»</w:t>
      </w:r>
      <w:r w:rsidRPr="005F4FF0">
        <w:rPr>
          <w:rFonts w:ascii="Times New Roman" w:eastAsia="HelveticaNeue" w:hAnsi="Times New Roman" w:cs="Times New Roman"/>
          <w:iCs/>
          <w:color w:val="262626"/>
          <w:sz w:val="28"/>
          <w:szCs w:val="28"/>
        </w:rPr>
        <w:t xml:space="preserve">, </w:t>
      </w:r>
      <w:r w:rsidRPr="005F4FF0">
        <w:rPr>
          <w:rFonts w:ascii="Times New Roman" w:hAnsi="Times New Roman" w:cs="Times New Roman"/>
          <w:sz w:val="28"/>
          <w:szCs w:val="28"/>
        </w:rPr>
        <w:t xml:space="preserve"> «Ответственное поведение», «Профилактика вредных привычек», «В здоровом теле - здоровый дух», «Имею право знать», «О вреде курения», «Влияние ПАВ в подростковом возрасте», «Жить здоровым - это здорово», «Три ступени, ведущие вниз», «Физическая активность и здоровье», «Вредные привычки и их влияние на здоровье», «Полезные привычки», «О здоровом образе жизни!», «Сам себе враг?</w:t>
      </w:r>
      <w:proofErr w:type="gramEnd"/>
      <w:r w:rsidRPr="005F4FF0">
        <w:rPr>
          <w:rFonts w:ascii="Times New Roman" w:hAnsi="Times New Roman" w:cs="Times New Roman"/>
          <w:sz w:val="28"/>
          <w:szCs w:val="28"/>
        </w:rPr>
        <w:t xml:space="preserve"> Стоп!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>Наркотики»,  « Моя жизнь - мой выбор</w:t>
      </w:r>
      <w:r w:rsidRPr="005F4FF0">
        <w:rPr>
          <w:rFonts w:ascii="Times New Roman" w:hAnsi="Times New Roman" w:cs="Times New Roman"/>
          <w:b/>
          <w:sz w:val="28"/>
          <w:szCs w:val="28"/>
        </w:rPr>
        <w:t>»,</w:t>
      </w:r>
      <w:r w:rsidRPr="005F4FF0">
        <w:rPr>
          <w:rFonts w:ascii="Times New Roman" w:hAnsi="Times New Roman" w:cs="Times New Roman"/>
          <w:sz w:val="28"/>
          <w:szCs w:val="28"/>
        </w:rPr>
        <w:t xml:space="preserve"> «О профилактике наркомании и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ВИЧ-СПИДа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>, пропаганде здорового образа жизни»</w:t>
      </w:r>
      <w:r w:rsidRPr="005F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FF0">
        <w:rPr>
          <w:rFonts w:ascii="Times New Roman" w:hAnsi="Times New Roman" w:cs="Times New Roman"/>
          <w:sz w:val="28"/>
          <w:szCs w:val="28"/>
        </w:rPr>
        <w:t>(17 356 обучающихся);</w:t>
      </w:r>
      <w:proofErr w:type="gramEnd"/>
    </w:p>
    <w:p w:rsidR="005F4FF0" w:rsidRPr="005F4FF0" w:rsidRDefault="005F4FF0" w:rsidP="005F4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</w:t>
      </w:r>
      <w:r w:rsidRPr="005F4FF0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«Что такое вредные привычки?», игра «Путешествие на поезде «Здоровье», познавательная программа «Здоровая планета»</w:t>
      </w:r>
      <w:r w:rsidRPr="005F4FF0">
        <w:rPr>
          <w:rFonts w:ascii="Times New Roman" w:hAnsi="Times New Roman" w:cs="Times New Roman"/>
          <w:sz w:val="28"/>
          <w:szCs w:val="28"/>
        </w:rPr>
        <w:t xml:space="preserve"> (МОБУ «Лицей №8»)</w:t>
      </w:r>
      <w:r w:rsidRPr="005F4F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интеллектуально – спортивный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 xml:space="preserve"> «Будь здоров!» ( МОБУ «СОШ №31»,  5-11 классы, 250 человек);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тематические уроки в рамках предмета «Основы безопасности жизнедеятельности» по темам  «Сделай свой шаг к безопасности», </w:t>
      </w:r>
      <w:r w:rsidRPr="005F4FF0">
        <w:rPr>
          <w:rFonts w:ascii="Times New Roman" w:hAnsi="Times New Roman" w:cs="Times New Roman"/>
          <w:sz w:val="28"/>
          <w:szCs w:val="28"/>
          <w:lang w:eastAsia="ar-SA"/>
        </w:rPr>
        <w:t>«Социальные нормы и отклоняющее поведение» и другие;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>- конкурс рисунков «Мы за здоровое будущее», «Здоровый образ жизни»,  «Я выбираю спорт!» (обучающиеся 1-8 классов);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F4FF0">
        <w:rPr>
          <w:rFonts w:ascii="Times New Roman" w:hAnsi="Times New Roman" w:cs="Times New Roman"/>
          <w:color w:val="000000"/>
          <w:sz w:val="28"/>
          <w:szCs w:val="28"/>
        </w:rPr>
        <w:t>флешмоб</w:t>
      </w:r>
      <w:proofErr w:type="spellEnd"/>
      <w:r w:rsidRPr="005F4FF0">
        <w:rPr>
          <w:rFonts w:ascii="Times New Roman" w:hAnsi="Times New Roman" w:cs="Times New Roman"/>
          <w:color w:val="000000"/>
          <w:sz w:val="28"/>
          <w:szCs w:val="28"/>
        </w:rPr>
        <w:t xml:space="preserve"> «Это должен знать каждый» (1-11 классы МОБУ «СОШ№84»);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лекции для педагогов образовательных организаций с участием специалистов  ГАУЗ «ООКНД» на тему: «Стандарты профилактики употребления несовершеннолетними наркотиков и новых потенциально опасных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 xml:space="preserve"> веществ»; 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спортивные мероприятия (23 477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4FF0">
        <w:rPr>
          <w:rFonts w:ascii="Times New Roman" w:hAnsi="Times New Roman" w:cs="Times New Roman"/>
          <w:sz w:val="28"/>
          <w:szCs w:val="28"/>
        </w:rPr>
        <w:t>);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>- а</w:t>
      </w:r>
      <w:r w:rsidRPr="005F4FF0">
        <w:rPr>
          <w:rFonts w:ascii="Times New Roman" w:hAnsi="Times New Roman" w:cs="Times New Roman"/>
          <w:color w:val="000000"/>
          <w:sz w:val="28"/>
          <w:szCs w:val="28"/>
        </w:rPr>
        <w:t xml:space="preserve">нкетирование обучающихся 7-11 классов по выявлению уровня злоупотребления </w:t>
      </w:r>
      <w:proofErr w:type="spellStart"/>
      <w:r w:rsidRPr="005F4FF0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5F4FF0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 в рамках мониторинга по формированию ЗОЖ;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FF0">
        <w:rPr>
          <w:rFonts w:ascii="Times New Roman" w:hAnsi="Times New Roman" w:cs="Times New Roman"/>
          <w:color w:val="000000"/>
          <w:sz w:val="28"/>
          <w:szCs w:val="28"/>
        </w:rPr>
        <w:t>- тематические выставки книг в школьных библиотеках;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межведомственные встречи с участием прокуратуры города Оренбурга и спортсменов футбольного клуба «Оренбург» для несовершеннолетних, состоящих на всех видах профилактического учета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4FF0">
        <w:rPr>
          <w:rFonts w:ascii="Times New Roman" w:hAnsi="Times New Roman" w:cs="Times New Roman"/>
          <w:sz w:val="28"/>
          <w:szCs w:val="28"/>
        </w:rPr>
        <w:t xml:space="preserve">на базе МОБУ «СОШ №3», МОБУ «СОШ №34», обучающиеся 6-9 классов, 75 человек); 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lastRenderedPageBreak/>
        <w:t>- профилактические беседы с несовершеннолетними, состоящими на всех видах профилактического учета, в целях привлечения их к занятиям физической культурой и спортом с участием руководителей подведомственных учреждений комитета по физической культуре и спорту;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</w:t>
      </w:r>
      <w:r w:rsidRPr="005F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родительские собрания и всеобучи с участием врачей-наркологов ГАУЗ «ООКНД», сотрудников правоохранительных органов на тему: «Профилактика употребления наркотических веществ несовершеннолетними», «Профилактика вредных привычек», «Наркотики и их жертвы, или что нужно знать родителям о наркотиках», «Здоровый образ жизни формируется в семье», </w:t>
      </w:r>
      <w:r w:rsidRPr="005F4FF0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среди несовершеннолетних. Вредные привычки и здоровье» </w:t>
      </w:r>
      <w:r w:rsidRPr="005F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другие (39132 чел.);</w:t>
      </w:r>
    </w:p>
    <w:p w:rsidR="005F4FF0" w:rsidRPr="005F4FF0" w:rsidRDefault="005F4FF0" w:rsidP="005F4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 профилактические медицинские осмотры на предмет раннего выявления потребления  наркотиков в соответствии с совместным планом работы управления образования администрации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4FF0">
        <w:rPr>
          <w:rFonts w:ascii="Times New Roman" w:hAnsi="Times New Roman" w:cs="Times New Roman"/>
          <w:sz w:val="28"/>
          <w:szCs w:val="28"/>
        </w:rPr>
        <w:t>. Оренбурга и областного клинического наркологического диспансера;</w:t>
      </w:r>
    </w:p>
    <w:p w:rsidR="005F4FF0" w:rsidRPr="005F4FF0" w:rsidRDefault="005F4FF0" w:rsidP="005F4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>- участие в подготовке очередного запланированного выпуска программы «Право на жизнь» (СОШ №78, СОШ №68);</w:t>
      </w:r>
    </w:p>
    <w:p w:rsidR="005F4FF0" w:rsidRPr="005F4FF0" w:rsidRDefault="005F4FF0" w:rsidP="005F4FF0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         - в целях профилактики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 xml:space="preserve">, правонарушений  в образовательных организациях была продолжена  работа по программе « Все цвета,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F4FF0">
        <w:rPr>
          <w:rFonts w:ascii="Times New Roman" w:hAnsi="Times New Roman" w:cs="Times New Roman"/>
          <w:sz w:val="28"/>
          <w:szCs w:val="28"/>
        </w:rPr>
        <w:t xml:space="preserve"> чёрного»;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заседания Советов  профилактики образовательных организаций по вопросам разрешения конфликтных ситуаций, участия родителей в </w:t>
      </w:r>
      <w:proofErr w:type="gramStart"/>
      <w:r w:rsidRPr="005F4FF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4FF0">
        <w:rPr>
          <w:rFonts w:ascii="Times New Roman" w:hAnsi="Times New Roman" w:cs="Times New Roman"/>
          <w:sz w:val="28"/>
          <w:szCs w:val="28"/>
        </w:rPr>
        <w:t xml:space="preserve"> поведением детей в свободное время;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>-рейды в семьи, находящиеся в социально-опасном положении;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FF0">
        <w:rPr>
          <w:rFonts w:ascii="Times New Roman" w:hAnsi="Times New Roman" w:cs="Times New Roman"/>
          <w:color w:val="000000"/>
          <w:sz w:val="28"/>
          <w:szCs w:val="28"/>
        </w:rPr>
        <w:t xml:space="preserve">- распространены информационные материалы о службе детского телефона доверия; 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F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4FF0">
        <w:rPr>
          <w:rFonts w:ascii="Times New Roman" w:hAnsi="Times New Roman" w:cs="Times New Roman"/>
          <w:sz w:val="28"/>
          <w:szCs w:val="28"/>
        </w:rPr>
        <w:t xml:space="preserve"> размещен телефон доверия УМВД России по Оренбургской области</w:t>
      </w:r>
      <w:r w:rsidRPr="005F4F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>- р</w:t>
      </w:r>
      <w:r w:rsidRPr="005F4FF0">
        <w:rPr>
          <w:rFonts w:ascii="Times New Roman" w:hAnsi="Times New Roman" w:cs="Times New Roman"/>
          <w:bCs/>
          <w:sz w:val="28"/>
          <w:szCs w:val="28"/>
        </w:rPr>
        <w:t>азработаны памятки для педагогов и родителей</w:t>
      </w:r>
      <w:r w:rsidRPr="005F4FF0">
        <w:rPr>
          <w:rFonts w:ascii="Times New Roman" w:hAnsi="Times New Roman" w:cs="Times New Roman"/>
          <w:sz w:val="28"/>
          <w:szCs w:val="28"/>
        </w:rPr>
        <w:t>;</w:t>
      </w:r>
    </w:p>
    <w:p w:rsidR="005F4FF0" w:rsidRPr="005F4FF0" w:rsidRDefault="005F4FF0" w:rsidP="005F4FF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F0">
        <w:rPr>
          <w:rFonts w:ascii="Times New Roman" w:hAnsi="Times New Roman" w:cs="Times New Roman"/>
          <w:sz w:val="28"/>
          <w:szCs w:val="28"/>
        </w:rPr>
        <w:t xml:space="preserve">- информация об Общероссийской </w:t>
      </w:r>
      <w:proofErr w:type="spellStart"/>
      <w:r w:rsidRPr="005F4FF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F4FF0">
        <w:rPr>
          <w:rFonts w:ascii="Times New Roman" w:hAnsi="Times New Roman" w:cs="Times New Roman"/>
          <w:sz w:val="28"/>
          <w:szCs w:val="28"/>
        </w:rPr>
        <w:t xml:space="preserve"> акции размещена на стендах и сайтах образовательных организаций города Оренбурга.</w:t>
      </w:r>
    </w:p>
    <w:p w:rsidR="00F52B91" w:rsidRPr="005F4FF0" w:rsidRDefault="00F52B91">
      <w:pPr>
        <w:rPr>
          <w:rFonts w:ascii="Times New Roman" w:hAnsi="Times New Roman" w:cs="Times New Roman"/>
          <w:sz w:val="28"/>
          <w:szCs w:val="28"/>
        </w:rPr>
      </w:pPr>
    </w:p>
    <w:sectPr w:rsidR="00F52B91" w:rsidRPr="005F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FF0"/>
    <w:rsid w:val="005F4FF0"/>
    <w:rsid w:val="00F5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postnovaanva</dc:creator>
  <cp:keywords/>
  <dc:description/>
  <cp:lastModifiedBy>postnovaanva</cp:lastModifiedBy>
  <cp:revision>3</cp:revision>
  <dcterms:created xsi:type="dcterms:W3CDTF">2017-12-07T12:30:00Z</dcterms:created>
  <dcterms:modified xsi:type="dcterms:W3CDTF">2017-12-07T12:30:00Z</dcterms:modified>
</cp:coreProperties>
</file>